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4" w:rsidRPr="004B6D44" w:rsidRDefault="004B6D44" w:rsidP="004B6D44">
      <w:pPr>
        <w:pBdr>
          <w:bottom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6D44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ПРОФЕСИОНАЛНА ГИМНАЗИЯ ПО СЕЛСКО СТОПАНСТВО – НОВА ЗАГОРА</w:t>
      </w:r>
    </w:p>
    <w:p w:rsidR="004B6D44" w:rsidRPr="004B6D44" w:rsidRDefault="004B6D44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6BB" w:rsidRDefault="00240369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</w:t>
      </w:r>
    </w:p>
    <w:p w:rsidR="004B6D44" w:rsidRPr="004B6D44" w:rsidRDefault="00240369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A866BB">
        <w:rPr>
          <w:rFonts w:ascii="Times New Roman" w:eastAsia="Calibri" w:hAnsi="Times New Roman" w:cs="Times New Roman"/>
          <w:b/>
          <w:sz w:val="24"/>
          <w:szCs w:val="24"/>
        </w:rPr>
        <w:t xml:space="preserve">ЧУЖД ЕЗИК ПО ПРОФЕСИЯТА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РУСКИ ЕЗИК </w:t>
      </w:r>
      <w:r w:rsidR="00A866B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XII</w:t>
      </w:r>
      <w:r w:rsidR="004B6D44" w:rsidRPr="004B6D44">
        <w:rPr>
          <w:rFonts w:ascii="Times New Roman" w:eastAsia="Calibri" w:hAnsi="Times New Roman" w:cs="Times New Roman"/>
          <w:b/>
          <w:sz w:val="24"/>
          <w:szCs w:val="24"/>
        </w:rPr>
        <w:t xml:space="preserve"> КЛАС</w:t>
      </w:r>
    </w:p>
    <w:p w:rsidR="00240369" w:rsidRDefault="00240369" w:rsidP="004B6D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спец. Лозаровинарство</w:t>
      </w:r>
    </w:p>
    <w:p w:rsidR="00EC7BD2" w:rsidRDefault="00EC7BD2" w:rsidP="004B6D44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EC7BD2" w:rsidRDefault="00EC7BD2" w:rsidP="004B6D44">
      <w:pPr>
        <w:spacing w:after="200" w:line="276" w:lineRule="auto"/>
        <w:jc w:val="right"/>
      </w:pPr>
      <w:r w:rsidRPr="002D571B">
        <w:rPr>
          <w:rFonts w:ascii="Calibri" w:eastAsia="Calibri" w:hAnsi="Calibri" w:cs="Times New Roman"/>
          <w:b/>
          <w:u w:val="single"/>
        </w:rPr>
        <w:t>Литература:</w:t>
      </w:r>
      <w:r w:rsidRPr="00EC7BD2">
        <w:t xml:space="preserve"> </w:t>
      </w:r>
      <w:r>
        <w:t>1. Устройство тракторов/ В.М. Шарипов, К.И. Городецкий, А.П. Маринкин и др.; Под общ. ред. В.М. Шарипова. – М.: МГТУ «МАМИ», 2007</w:t>
      </w:r>
    </w:p>
    <w:p w:rsidR="00EC7BD2" w:rsidRPr="002D571B" w:rsidRDefault="00EC7BD2" w:rsidP="00EC7BD2">
      <w:pPr>
        <w:spacing w:after="200" w:line="276" w:lineRule="auto"/>
      </w:pPr>
      <w:r>
        <w:t xml:space="preserve">                                2. </w:t>
      </w:r>
      <w:r w:rsidRPr="002D571B">
        <w:t>Теория и практика ви</w:t>
      </w:r>
      <w:r w:rsidR="002D571B">
        <w:t>ноделия.</w:t>
      </w:r>
      <w:r w:rsidRPr="002D571B">
        <w:t xml:space="preserve"> Характеристика вин. Созревание винограда. Дрожжи и бактерии :: Ж. Риберо-Гайон, Э. Пейно, П. Риберо-Г</w:t>
      </w:r>
      <w:r w:rsidR="002D571B">
        <w:t>айон, П. Сюдро</w:t>
      </w:r>
    </w:p>
    <w:p w:rsidR="00EC7BD2" w:rsidRPr="004B6D44" w:rsidRDefault="00EC7BD2" w:rsidP="00EC7BD2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4B6D44" w:rsidRPr="004B6D44" w:rsidRDefault="004B6D44" w:rsidP="004B6D44">
      <w:pPr>
        <w:spacing w:after="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B6D44" w:rsidRPr="004B6D44" w:rsidRDefault="004B6D44" w:rsidP="004B6D44">
      <w:p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D44" w:rsidRPr="009B47EC" w:rsidRDefault="009B47EC" w:rsidP="0024036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Виноградарство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как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отрасль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растениеводства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ее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значение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этапы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развития</w:t>
      </w:r>
      <w:proofErr w:type="spellEnd"/>
    </w:p>
    <w:p w:rsidR="009B47EC" w:rsidRPr="009B47EC" w:rsidRDefault="009B47EC" w:rsidP="0024036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Технология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производства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привитого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посадочного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материала</w:t>
      </w:r>
      <w:proofErr w:type="spellEnd"/>
      <w:r w:rsidRPr="009B47EC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</w:p>
    <w:p w:rsidR="009B47EC" w:rsidRPr="009B47EC" w:rsidRDefault="009B47EC" w:rsidP="00240369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Основные вредители винограда и способы борьбы с ними.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Количество и качество винограда и вина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Психофизические и эргономические основы безопасности труда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Способов производства вина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Механизации сельского хозяйства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B47E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Тракторы</w:t>
      </w:r>
      <w:proofErr w:type="spellEnd"/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Пожарная и аварийная безопасность</w:t>
      </w:r>
    </w:p>
    <w:p w:rsidR="009B47EC" w:rsidRPr="009B47EC" w:rsidRDefault="009B47EC" w:rsidP="009B47EC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47EC">
        <w:rPr>
          <w:rFonts w:ascii="Times New Roman" w:eastAsia="Calibri" w:hAnsi="Times New Roman" w:cs="Times New Roman"/>
          <w:b/>
          <w:sz w:val="24"/>
          <w:szCs w:val="24"/>
        </w:rPr>
        <w:t>Содержание почвы на виноградниках и способы ее обработки.</w:t>
      </w:r>
    </w:p>
    <w:p w:rsidR="004B6D44" w:rsidRPr="004B6D44" w:rsidRDefault="004B6D44" w:rsidP="004B6D44">
      <w:pPr>
        <w:tabs>
          <w:tab w:val="left" w:pos="284"/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6D44" w:rsidRPr="004B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6D7E"/>
    <w:multiLevelType w:val="hybridMultilevel"/>
    <w:tmpl w:val="8D70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29E"/>
    <w:multiLevelType w:val="hybridMultilevel"/>
    <w:tmpl w:val="DA882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7EC0"/>
    <w:multiLevelType w:val="hybridMultilevel"/>
    <w:tmpl w:val="6C8E1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1"/>
    <w:rsid w:val="00240369"/>
    <w:rsid w:val="002D571B"/>
    <w:rsid w:val="004B6D44"/>
    <w:rsid w:val="00621F1E"/>
    <w:rsid w:val="007E72EB"/>
    <w:rsid w:val="009B47EC"/>
    <w:rsid w:val="009B55E1"/>
    <w:rsid w:val="00A866BB"/>
    <w:rsid w:val="00BF78D1"/>
    <w:rsid w:val="00C67801"/>
    <w:rsid w:val="00EC7BD2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CF37"/>
  <w15:chartTrackingRefBased/>
  <w15:docId w15:val="{D5A2C1E6-9854-433E-AD9D-6CE25589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Axia Peeva</cp:lastModifiedBy>
  <cp:revision>9</cp:revision>
  <cp:lastPrinted>2020-11-26T10:54:00Z</cp:lastPrinted>
  <dcterms:created xsi:type="dcterms:W3CDTF">2020-11-26T09:21:00Z</dcterms:created>
  <dcterms:modified xsi:type="dcterms:W3CDTF">2024-01-26T08:31:00Z</dcterms:modified>
</cp:coreProperties>
</file>