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86" w:rsidRPr="0035328D" w:rsidRDefault="00613F86" w:rsidP="00613F86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5328D">
        <w:rPr>
          <w:rFonts w:ascii="Times New Roman" w:hAnsi="Times New Roman" w:cs="Times New Roman"/>
          <w:b/>
          <w:u w:val="single"/>
        </w:rPr>
        <w:t>ПРОФЕСИОНАЛНА ГИМНАЗИЯ ПО СЕЛСКО СТОПАНСТВО НОВА ЗАГОРА</w:t>
      </w:r>
    </w:p>
    <w:p w:rsidR="00613F86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613F86" w:rsidRPr="0035328D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35328D">
        <w:rPr>
          <w:rFonts w:ascii="Times New Roman" w:hAnsi="Times New Roman" w:cs="Times New Roman"/>
          <w:sz w:val="24"/>
          <w:szCs w:val="24"/>
          <w:lang w:bidi="bg-BG"/>
        </w:rPr>
        <w:t>НАИМЕНОВАНИЕ НА РЕГИСТЪРА:</w:t>
      </w:r>
    </w:p>
    <w:p w:rsidR="00613F86" w:rsidRPr="0035328D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35328D">
        <w:rPr>
          <w:rFonts w:ascii="Times New Roman" w:hAnsi="Times New Roman" w:cs="Times New Roman"/>
          <w:sz w:val="24"/>
          <w:szCs w:val="24"/>
          <w:lang w:bidi="bg-BG"/>
        </w:rPr>
        <w:t>Наименование: УЧЕНИЦИ</w:t>
      </w:r>
    </w:p>
    <w:p w:rsidR="00613F86" w:rsidRPr="0035328D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bg-BG"/>
        </w:rPr>
        <w:t>За контакт  ПГСС – Нова Загора</w:t>
      </w:r>
    </w:p>
    <w:p w:rsidR="00613F86" w:rsidRPr="00B5111B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Град Нова Загора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,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 ул. „</w:t>
      </w:r>
      <w:r>
        <w:rPr>
          <w:rFonts w:ascii="Times New Roman" w:hAnsi="Times New Roman" w:cs="Times New Roman"/>
          <w:sz w:val="24"/>
          <w:szCs w:val="24"/>
          <w:lang w:bidi="bg-BG"/>
        </w:rPr>
        <w:t>Цар Освободител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>“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№ 67</w:t>
      </w:r>
    </w:p>
    <w:p w:rsidR="00613F86" w:rsidRPr="00B5111B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</w:pP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Електронна поща: </w:t>
      </w:r>
      <w:hyperlink r:id="rId6" w:history="1"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pg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ss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@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abv</w:t>
        </w:r>
        <w:r w:rsidRPr="004A3B99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.</w:t>
        </w:r>
      </w:hyperlink>
      <w:r w:rsidRPr="00B5111B">
        <w:rPr>
          <w:rFonts w:ascii="Times New Roman" w:hAnsi="Times New Roman" w:cs="Times New Roman"/>
          <w:color w:val="00B0F0"/>
          <w:sz w:val="24"/>
          <w:szCs w:val="24"/>
          <w:lang w:val="en-US"/>
        </w:rPr>
        <w:t>bg</w:t>
      </w:r>
      <w:r w:rsidRPr="00B5111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5111B">
        <w:rPr>
          <w:rFonts w:ascii="Times New Roman" w:hAnsi="Times New Roman" w:cs="Times New Roman"/>
          <w:sz w:val="24"/>
          <w:szCs w:val="24"/>
          <w:lang w:bidi="bg-BG"/>
        </w:rPr>
        <w:t xml:space="preserve">Интернет страница: </w:t>
      </w:r>
      <w:r w:rsidRPr="00B5111B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 xml:space="preserve">www. </w:t>
      </w:r>
      <w:proofErr w:type="gramStart"/>
      <w:r w:rsidRPr="00B5111B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>pgss-nz.com</w:t>
      </w:r>
      <w:proofErr w:type="gramEnd"/>
    </w:p>
    <w:p w:rsidR="00613F86" w:rsidRPr="00B5111B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B5111B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Администратор: </w:t>
      </w:r>
      <w:r>
        <w:rPr>
          <w:rFonts w:ascii="Times New Roman" w:hAnsi="Times New Roman" w:cs="Times New Roman"/>
          <w:sz w:val="24"/>
          <w:szCs w:val="24"/>
          <w:lang w:bidi="bg-BG"/>
        </w:rPr>
        <w:t>ПГСС – Нова Загора</w:t>
      </w:r>
    </w:p>
    <w:p w:rsidR="00613F86" w:rsidRPr="0035328D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35328D">
        <w:rPr>
          <w:rFonts w:ascii="Times New Roman" w:hAnsi="Times New Roman" w:cs="Times New Roman"/>
          <w:b/>
          <w:bCs/>
          <w:sz w:val="24"/>
          <w:szCs w:val="24"/>
          <w:lang w:bidi="bg-BG"/>
        </w:rPr>
        <w:t>Обработващ лични данни по указания на администратора:</w:t>
      </w:r>
      <w:r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 </w:t>
      </w:r>
      <w:r w:rsidRPr="0035328D">
        <w:rPr>
          <w:rFonts w:ascii="Times New Roman" w:hAnsi="Times New Roman" w:cs="Times New Roman"/>
          <w:sz w:val="24"/>
          <w:szCs w:val="24"/>
          <w:lang w:bidi="bg-BG"/>
        </w:rPr>
        <w:t>всички</w:t>
      </w:r>
    </w:p>
    <w:p w:rsidR="00613F86" w:rsidRPr="0035328D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35328D">
        <w:rPr>
          <w:rFonts w:ascii="Times New Roman" w:hAnsi="Times New Roman" w:cs="Times New Roman"/>
          <w:sz w:val="24"/>
          <w:szCs w:val="24"/>
          <w:lang w:bidi="bg-BG"/>
        </w:rPr>
        <w:t>педагогически специалисти, З</w:t>
      </w:r>
      <w:r>
        <w:rPr>
          <w:rFonts w:ascii="Times New Roman" w:hAnsi="Times New Roman" w:cs="Times New Roman"/>
          <w:sz w:val="24"/>
          <w:szCs w:val="24"/>
          <w:lang w:bidi="bg-BG"/>
        </w:rPr>
        <w:t>Д</w:t>
      </w:r>
      <w:r w:rsidRPr="0035328D">
        <w:rPr>
          <w:rFonts w:ascii="Times New Roman" w:hAnsi="Times New Roman" w:cs="Times New Roman"/>
          <w:sz w:val="24"/>
          <w:szCs w:val="24"/>
          <w:lang w:bidi="bg-BG"/>
        </w:rPr>
        <w:t>АС</w:t>
      </w:r>
      <w:r>
        <w:rPr>
          <w:rFonts w:ascii="Times New Roman" w:hAnsi="Times New Roman" w:cs="Times New Roman"/>
          <w:sz w:val="24"/>
          <w:szCs w:val="24"/>
          <w:lang w:bidi="bg-BG"/>
        </w:rPr>
        <w:t>Д</w:t>
      </w:r>
      <w:r w:rsidRPr="0035328D">
        <w:rPr>
          <w:rFonts w:ascii="Times New Roman" w:hAnsi="Times New Roman" w:cs="Times New Roman"/>
          <w:sz w:val="24"/>
          <w:szCs w:val="24"/>
          <w:lang w:bidi="bg-BG"/>
        </w:rPr>
        <w:t>, медицинска сестра, главен счетоводител, касиер- домакин</w:t>
      </w:r>
      <w:r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:rsidR="00613F86" w:rsidRPr="0035328D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35328D">
        <w:rPr>
          <w:rFonts w:ascii="Times New Roman" w:hAnsi="Times New Roman" w:cs="Times New Roman"/>
          <w:b/>
          <w:bCs/>
          <w:sz w:val="24"/>
          <w:szCs w:val="24"/>
          <w:lang w:bidi="bg-BG"/>
        </w:rPr>
        <w:t>Длъжностно лице по защита на данните:</w:t>
      </w:r>
    </w:p>
    <w:p w:rsidR="00613F86" w:rsidRPr="0035328D" w:rsidRDefault="00613F86" w:rsidP="00613F86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35328D">
        <w:rPr>
          <w:rFonts w:ascii="Times New Roman" w:hAnsi="Times New Roman" w:cs="Times New Roman"/>
          <w:sz w:val="24"/>
          <w:szCs w:val="24"/>
          <w:lang w:bidi="bg-BG"/>
        </w:rPr>
        <w:t>ОПИСАНИЕ НА РЕГИСТЪРА:</w:t>
      </w:r>
    </w:p>
    <w:p w:rsidR="00613F86" w:rsidRPr="0035328D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35328D">
        <w:rPr>
          <w:rFonts w:ascii="Times New Roman" w:hAnsi="Times New Roman" w:cs="Times New Roman"/>
          <w:sz w:val="24"/>
          <w:szCs w:val="24"/>
          <w:lang w:bidi="bg-BG"/>
        </w:rPr>
        <w:t>В регистър „Ученици“ се набират и съхраняват лични данни с цел индивидуализиране на физически лица „Ученици“, обучавани в гимназията.</w:t>
      </w:r>
    </w:p>
    <w:p w:rsidR="00613F86" w:rsidRPr="0035328D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35328D">
        <w:rPr>
          <w:rFonts w:ascii="Times New Roman" w:hAnsi="Times New Roman" w:cs="Times New Roman"/>
          <w:sz w:val="24"/>
          <w:szCs w:val="24"/>
          <w:lang w:bidi="bg-BG"/>
        </w:rPr>
        <w:t>ОПИСАНИЕ НА ДЕЙНОСТИТЕ ПО СЪБИРАНЕ НА ЛИЧНИ ДАННИ:</w:t>
      </w:r>
    </w:p>
    <w:p w:rsidR="00613F86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35328D">
        <w:rPr>
          <w:rFonts w:ascii="Times New Roman" w:hAnsi="Times New Roman" w:cs="Times New Roman"/>
          <w:sz w:val="24"/>
          <w:szCs w:val="24"/>
          <w:lang w:bidi="bg-BG"/>
        </w:rPr>
        <w:t>&gt; На хартиен носител: Данните се събират в писмена /документална форма/ и се съхраняват в папки. Папките се подреждат в шкафове, които са разположени в изолирани заключващи помещения на обработващите лични данни, снабдени със защитна сигнализация. Информацията от хартиените носители за всеки ученик се записва в Книга за подлежащите на задължително обучение до 16 години; Дневник за V</w:t>
      </w:r>
      <w:r>
        <w:rPr>
          <w:rFonts w:ascii="Times New Roman" w:hAnsi="Times New Roman" w:cs="Times New Roman"/>
          <w:sz w:val="24"/>
          <w:szCs w:val="24"/>
          <w:lang w:val="en-US" w:bidi="bg-BG"/>
        </w:rPr>
        <w:t>III</w:t>
      </w:r>
      <w:r w:rsidRPr="0035328D">
        <w:rPr>
          <w:rFonts w:ascii="Times New Roman" w:hAnsi="Times New Roman" w:cs="Times New Roman"/>
          <w:sz w:val="24"/>
          <w:szCs w:val="24"/>
          <w:lang w:bidi="bg-BG"/>
        </w:rPr>
        <w:t xml:space="preserve"> - XII клас; Личен картон за дневна, вечерна и индивидуална форма на о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бучение; Личен картон за дневна, самостоятелна, </w:t>
      </w:r>
      <w:r w:rsidRPr="0035328D">
        <w:rPr>
          <w:rFonts w:ascii="Times New Roman" w:hAnsi="Times New Roman" w:cs="Times New Roman"/>
          <w:sz w:val="24"/>
          <w:szCs w:val="24"/>
          <w:lang w:bidi="bg-BG"/>
        </w:rPr>
        <w:t xml:space="preserve"> форма на обучение със задължителни реквизити съгласно Наредба №8 от 2016 г. за информацията и документите за системата на предучилищното и училищно образование.</w:t>
      </w:r>
    </w:p>
    <w:p w:rsidR="00613F86" w:rsidRPr="00C66C41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b/>
          <w:bCs/>
          <w:sz w:val="24"/>
          <w:szCs w:val="24"/>
          <w:lang w:bidi="bg-BG"/>
        </w:rPr>
        <w:t>ПРОФЕСИОНАЛНА ГИ</w:t>
      </w:r>
      <w:r>
        <w:rPr>
          <w:rFonts w:ascii="Times New Roman" w:hAnsi="Times New Roman" w:cs="Times New Roman"/>
          <w:b/>
          <w:bCs/>
          <w:sz w:val="24"/>
          <w:szCs w:val="24"/>
          <w:lang w:bidi="bg-BG"/>
        </w:rPr>
        <w:t>МНАЗИЯ ПО СЕЛСКО СТОПАНСТВО –НОВА ЗАГОРА</w:t>
      </w:r>
    </w:p>
    <w:p w:rsidR="00613F86" w:rsidRPr="003E44BE" w:rsidRDefault="00613F86" w:rsidP="00613F86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3E44BE">
        <w:rPr>
          <w:rFonts w:ascii="Times New Roman" w:hAnsi="Times New Roman" w:cs="Times New Roman"/>
          <w:sz w:val="24"/>
          <w:szCs w:val="24"/>
          <w:lang w:bidi="bg-BG"/>
        </w:rPr>
        <w:t>Град Нова Загора,  ул. „Цар Освободител“ № 67</w:t>
      </w:r>
    </w:p>
    <w:p w:rsidR="00613F86" w:rsidRPr="003E44BE" w:rsidRDefault="00613F86" w:rsidP="00613F86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</w:pPr>
      <w:r w:rsidRPr="003E44BE">
        <w:rPr>
          <w:rFonts w:ascii="Times New Roman" w:hAnsi="Times New Roman" w:cs="Times New Roman"/>
          <w:sz w:val="24"/>
          <w:szCs w:val="24"/>
          <w:lang w:bidi="bg-BG"/>
        </w:rPr>
        <w:t xml:space="preserve">Електронна поща: </w:t>
      </w:r>
      <w:hyperlink r:id="rId7" w:history="1">
        <w:r w:rsidRPr="003E44BE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pg</w:t>
        </w:r>
        <w:r w:rsidRPr="003E44BE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ss</w:t>
        </w:r>
        <w:r w:rsidRPr="003E44BE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@</w:t>
        </w:r>
        <w:r w:rsidRPr="003E44BE">
          <w:rPr>
            <w:rStyle w:val="Hyperlink"/>
            <w:rFonts w:ascii="Times New Roman" w:hAnsi="Times New Roman" w:cs="Times New Roman"/>
            <w:sz w:val="24"/>
            <w:szCs w:val="24"/>
            <w:lang w:val="en-US" w:bidi="bg-BG"/>
          </w:rPr>
          <w:t>abv</w:t>
        </w:r>
        <w:r w:rsidRPr="003E44BE">
          <w:rPr>
            <w:rStyle w:val="Hyperlink"/>
            <w:rFonts w:ascii="Times New Roman" w:hAnsi="Times New Roman" w:cs="Times New Roman"/>
            <w:sz w:val="24"/>
            <w:szCs w:val="24"/>
            <w:lang w:bidi="bg-BG"/>
          </w:rPr>
          <w:t>.</w:t>
        </w:r>
      </w:hyperlink>
      <w:r w:rsidRPr="003E44BE">
        <w:rPr>
          <w:rFonts w:ascii="Times New Roman" w:hAnsi="Times New Roman" w:cs="Times New Roman"/>
          <w:color w:val="00B0F0"/>
          <w:sz w:val="24"/>
          <w:szCs w:val="24"/>
          <w:lang w:val="en-US"/>
        </w:rPr>
        <w:t>bg</w:t>
      </w:r>
      <w:r w:rsidRPr="003E44B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E44BE">
        <w:rPr>
          <w:rFonts w:ascii="Times New Roman" w:hAnsi="Times New Roman" w:cs="Times New Roman"/>
          <w:sz w:val="24"/>
          <w:szCs w:val="24"/>
          <w:lang w:bidi="bg-BG"/>
        </w:rPr>
        <w:t xml:space="preserve">Интернет страница: </w:t>
      </w:r>
      <w:r w:rsidRPr="003E44BE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 xml:space="preserve">www. </w:t>
      </w:r>
      <w:proofErr w:type="gramStart"/>
      <w:r w:rsidRPr="003E44BE">
        <w:rPr>
          <w:rFonts w:ascii="Times New Roman" w:hAnsi="Times New Roman" w:cs="Times New Roman"/>
          <w:color w:val="00B0F0"/>
          <w:sz w:val="24"/>
          <w:szCs w:val="24"/>
          <w:lang w:val="en-US" w:bidi="bg-BG"/>
        </w:rPr>
        <w:t>pgss-nz.com</w:t>
      </w:r>
      <w:proofErr w:type="gramEnd"/>
    </w:p>
    <w:p w:rsidR="00613F86" w:rsidRPr="003E44BE" w:rsidRDefault="00613F86" w:rsidP="00613F86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3E44BE"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Администратор: </w:t>
      </w:r>
      <w:r w:rsidRPr="003E44BE">
        <w:rPr>
          <w:rFonts w:ascii="Times New Roman" w:hAnsi="Times New Roman" w:cs="Times New Roman"/>
          <w:sz w:val="24"/>
          <w:szCs w:val="24"/>
          <w:lang w:bidi="bg-BG"/>
        </w:rPr>
        <w:t>ПГСС – Нова Загора</w:t>
      </w:r>
    </w:p>
    <w:p w:rsidR="00613F86" w:rsidRPr="00C66C41" w:rsidRDefault="00613F86" w:rsidP="00613F8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На технически носител: Личните данни се въвеждат в Национална електронна информационна система за предучилищно и училищно образование Модул - "Институции", поддържана от Админ Про;</w:t>
      </w:r>
    </w:p>
    <w:p w:rsidR="00613F86" w:rsidRPr="00C66C41" w:rsidRDefault="00613F86" w:rsidP="00613F8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lastRenderedPageBreak/>
        <w:t xml:space="preserve"> Срок на съхранение: Съгласно Номенклатур</w:t>
      </w:r>
      <w:r>
        <w:rPr>
          <w:rFonts w:ascii="Times New Roman" w:hAnsi="Times New Roman" w:cs="Times New Roman"/>
          <w:sz w:val="24"/>
          <w:szCs w:val="24"/>
          <w:lang w:bidi="bg-BG"/>
        </w:rPr>
        <w:t>ата на делата в ПГСС –Нова Загора</w:t>
      </w: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с предвидените срокове за съхранение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ЦЕЛИ НА СЪБИРАНЕТО:</w:t>
      </w:r>
    </w:p>
    <w:p w:rsidR="00613F86" w:rsidRPr="00C66C41" w:rsidRDefault="00613F86" w:rsidP="00613F86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Обучение, възпитание и социализация.</w:t>
      </w:r>
    </w:p>
    <w:p w:rsidR="00613F86" w:rsidRPr="00C66C41" w:rsidRDefault="00613F86" w:rsidP="00613F86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Здравно осигуряване.</w:t>
      </w:r>
    </w:p>
    <w:p w:rsidR="00613F86" w:rsidRPr="00C66C41" w:rsidRDefault="00613F86" w:rsidP="00613F86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Финансово счетоводна дейност.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ЗАКОНОВО ОСНОВАНИЕ: Закон за предучилищното и училищното образование /ЗПУО/, Закон за здравното осигуряване /330/ и приложимото законодателство, свързано с предоставянето на образователни услуги.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ВИДОВЕ ЛИЧНИ ДАННИ, КОИТО СЕ СЪБИРАТ:</w:t>
      </w:r>
    </w:p>
    <w:p w:rsidR="00613F86" w:rsidRPr="00C66C41" w:rsidRDefault="00613F86" w:rsidP="00613F8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Физическа идентичност на лицето:</w:t>
      </w:r>
      <w:r w:rsidRPr="00C66C41">
        <w:rPr>
          <w:rFonts w:ascii="Times New Roman" w:hAnsi="Times New Roman" w:cs="Times New Roman"/>
          <w:sz w:val="24"/>
          <w:szCs w:val="24"/>
          <w:lang w:bidi="bg-BG"/>
        </w:rPr>
        <w:tab/>
        <w:t>име, презиме,</w:t>
      </w:r>
      <w:r w:rsidRPr="00C66C41">
        <w:rPr>
          <w:rFonts w:ascii="Times New Roman" w:hAnsi="Times New Roman" w:cs="Times New Roman"/>
          <w:sz w:val="24"/>
          <w:szCs w:val="24"/>
          <w:lang w:bidi="bg-BG"/>
        </w:rPr>
        <w:tab/>
        <w:t>фамилия,</w:t>
      </w:r>
      <w:r w:rsidRPr="00C66C41">
        <w:rPr>
          <w:rFonts w:ascii="Times New Roman" w:hAnsi="Times New Roman" w:cs="Times New Roman"/>
          <w:sz w:val="24"/>
          <w:szCs w:val="24"/>
          <w:lang w:bidi="bg-BG"/>
        </w:rPr>
        <w:tab/>
        <w:t>ЕГН,</w:t>
      </w:r>
    </w:p>
    <w:p w:rsidR="00613F86" w:rsidRPr="00C66C41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месторождение, адрес, телефон;</w:t>
      </w:r>
    </w:p>
    <w:p w:rsidR="00613F86" w:rsidRPr="00C66C41" w:rsidRDefault="00613F86" w:rsidP="00613F8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Социална идентичност: образование;</w:t>
      </w:r>
    </w:p>
    <w:p w:rsidR="00613F86" w:rsidRPr="00C66C41" w:rsidRDefault="00613F86" w:rsidP="00613F8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Семейна идентичност: родствени връзки;</w:t>
      </w:r>
    </w:p>
    <w:p w:rsidR="00613F86" w:rsidRPr="00C66C41" w:rsidRDefault="00613F86" w:rsidP="00613F8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Лични данни, които се отнасят до здравето.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СУБЕКТИ НА ЛИЧНИ ДАННИ: УЧАЩИ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ПОЛУЧАТЕЛ НА ЛИЧНИ ДАННИ:</w:t>
      </w:r>
    </w:p>
    <w:p w:rsidR="00613F86" w:rsidRPr="00C66C41" w:rsidRDefault="00613F86" w:rsidP="00613F8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Физически лица, за които се отнасят данните;</w:t>
      </w:r>
    </w:p>
    <w:p w:rsidR="00613F86" w:rsidRPr="00C66C41" w:rsidRDefault="00613F86" w:rsidP="00613F8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На лица, ако е предвидено в нормативен акт;</w:t>
      </w:r>
    </w:p>
    <w:p w:rsidR="00613F86" w:rsidRPr="00C66C41" w:rsidRDefault="00613F86" w:rsidP="00613F8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На лица за защита живота и здравето на физическото лице,</w:t>
      </w:r>
      <w:r w:rsidRPr="00C66C41">
        <w:rPr>
          <w:rFonts w:ascii="Times New Roman" w:hAnsi="Times New Roman" w:cs="Times New Roman"/>
          <w:sz w:val="24"/>
          <w:szCs w:val="24"/>
          <w:lang w:bidi="bg-BG"/>
        </w:rPr>
        <w:tab/>
        <w:t>за</w:t>
      </w:r>
      <w:r w:rsidRPr="00C66C41">
        <w:rPr>
          <w:rFonts w:ascii="Times New Roman" w:hAnsi="Times New Roman" w:cs="Times New Roman"/>
          <w:sz w:val="24"/>
          <w:szCs w:val="24"/>
          <w:lang w:bidi="bg-BG"/>
        </w:rPr>
        <w:tab/>
        <w:t>което</w:t>
      </w:r>
      <w:r w:rsidRPr="00C66C41">
        <w:rPr>
          <w:rFonts w:ascii="Times New Roman" w:hAnsi="Times New Roman" w:cs="Times New Roman"/>
          <w:sz w:val="24"/>
          <w:szCs w:val="24"/>
          <w:lang w:bidi="bg-BG"/>
        </w:rPr>
        <w:tab/>
        <w:t>се</w:t>
      </w:r>
    </w:p>
    <w:p w:rsidR="00613F86" w:rsidRPr="00C66C41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отнасят;</w:t>
      </w:r>
    </w:p>
    <w:p w:rsidR="00613F86" w:rsidRPr="00C66C41" w:rsidRDefault="00613F86" w:rsidP="00613F8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На лица, обработващи личните данни.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ИМЕ НА ДЪРЖАВАТА ИЛИ МЕЖДУНАРОДНА ОРГАНИЗАЦИЯ В СЛУЧАЙ НА </w:t>
      </w:r>
    </w:p>
    <w:p w:rsidR="00613F86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ПРЕДАВАНЕ НА ЛИЧНИ ДАННИ В ДРУГА ДЪРЖАВА: НЕ ПРИЛОЖИМО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ГАРАНЦИИ ЗА ИЗВЪНРЕДНИ ПРЕХВЪРЛЯНИЯ НА ЛИЧНИ ДАННИ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КЪМ ТРЕТИ ДЪРЖАВИ ИЛИ МЕЖДУНАРОДНИ ОРГАНИЗАЦИИ: НЕ ПРИЛОЖИМО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lastRenderedPageBreak/>
        <w:t xml:space="preserve"> ГРАФИК СЪС СРОКОВЕ НА ИЗТРИВАНЕ И ОСНОВАНИЕТО ЗА СРОКА: Съгласно чл. 30 от Общият регламент за защита на личните данни (Регламент (ЕС) 2016/679). Номенклатур</w:t>
      </w:r>
      <w:r>
        <w:rPr>
          <w:rFonts w:ascii="Times New Roman" w:hAnsi="Times New Roman" w:cs="Times New Roman"/>
          <w:sz w:val="24"/>
          <w:szCs w:val="24"/>
          <w:lang w:bidi="bg-BG"/>
        </w:rPr>
        <w:t>ата на делата в ПГСС – Нова Загора</w:t>
      </w: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с предвидените срокове за съхранение, архивиране и унищожаване. Личните данни се осъществят до осъществяване на целите, за които се обработват.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ЛОКАЦИЯ НА ЛИЧНИТЕ ДАННИ: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Административни помещения с ограничен достъп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ОБЩО ОПИСАНИЕ НА ТЕХНИЧЕСКИТЕ И ОРГАНИЗАЦИОННИ МЕРКИ ЗА СИГУРНОСТ</w:t>
      </w:r>
    </w:p>
    <w:p w:rsidR="00613F86" w:rsidRPr="00C66C41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Определени са помещенията, в които ще се обработват лични данни и са разположени комуникационно-информационните системи за обработване на личните данни, като физическия достъп е ограничен само за служители с оглед изпълнение на служебните им задължения. Достъпът до системите, обработващи по електронен способ лични данни е ограничен чрез уникални потребителски идентификатори и пароли, а електронните носители са защитени по адекватен начин.</w:t>
      </w:r>
    </w:p>
    <w:p w:rsidR="00613F86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 xml:space="preserve"> Техническите мерки включват използване на ключалки, шкафове, метални каси, както и оборудване на помещенията с пожарогасителни средства. Защитата на електронните данни от неправомерен достъп се осъществява посредством поддържане на антивирусни програми, периодично архивиране на външен носител, както и чрез поддържане на информацията на хартиен носител.</w:t>
      </w:r>
    </w:p>
    <w:p w:rsidR="00613F86" w:rsidRPr="00C66C41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p w:rsidR="00613F86" w:rsidRDefault="00613F86" w:rsidP="00613F86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C66C41">
        <w:rPr>
          <w:rFonts w:ascii="Times New Roman" w:hAnsi="Times New Roman" w:cs="Times New Roman"/>
          <w:sz w:val="24"/>
          <w:szCs w:val="24"/>
          <w:lang w:bidi="bg-BG"/>
        </w:rPr>
        <w:t>ОЦЕНКА НА ВЪЗДЕЙСТВИЕ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/В СЛУЧАИТЕ В КОИТО СЕ ИЗИСКВА</w:t>
      </w:r>
    </w:p>
    <w:p w:rsidR="00613F86" w:rsidRDefault="00613F86" w:rsidP="00613F8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bidi="bg-BG"/>
        </w:rPr>
      </w:pPr>
    </w:p>
    <w:tbl>
      <w:tblPr>
        <w:tblW w:w="9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50"/>
        <w:gridCol w:w="600"/>
        <w:gridCol w:w="1880"/>
        <w:gridCol w:w="1360"/>
        <w:gridCol w:w="1320"/>
      </w:tblGrid>
      <w:tr w:rsidR="00613F86" w:rsidRPr="00B03880" w:rsidTr="0050403B">
        <w:trPr>
          <w:trHeight w:val="286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Име на регистър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НИВО НА ВЪЗДЕЙСТВИЕ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86" w:rsidRPr="00B03880" w:rsidTr="0050403B">
        <w:trPr>
          <w:trHeight w:val="350"/>
          <w:jc w:val="center"/>
        </w:trPr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поверителност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цялостност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наличност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общо за</w:t>
            </w:r>
          </w:p>
        </w:tc>
      </w:tr>
      <w:tr w:rsidR="00613F86" w:rsidRPr="00B03880" w:rsidTr="0050403B">
        <w:trPr>
          <w:trHeight w:val="214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регистъра</w:t>
            </w:r>
          </w:p>
        </w:tc>
      </w:tr>
      <w:tr w:rsidR="00613F86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Ученици 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613F86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613F86" w:rsidRPr="00B03880" w:rsidTr="0050403B">
        <w:trPr>
          <w:trHeight w:val="27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Човешки ресурси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613F86" w:rsidRPr="00B03880" w:rsidTr="0050403B">
        <w:trPr>
          <w:trHeight w:val="147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Пропусквателен режим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  <w:tr w:rsidR="00613F86" w:rsidRPr="00B03880" w:rsidTr="0050403B">
        <w:trPr>
          <w:trHeight w:val="250"/>
          <w:jc w:val="center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b/>
                <w:sz w:val="24"/>
                <w:szCs w:val="24"/>
              </w:rPr>
              <w:t>Видеонаблюдение</w:t>
            </w: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F86" w:rsidRPr="00B03880" w:rsidRDefault="00613F86" w:rsidP="0050403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880">
              <w:rPr>
                <w:rFonts w:ascii="Times New Roman" w:hAnsi="Times New Roman" w:cs="Times New Roman"/>
                <w:sz w:val="24"/>
                <w:szCs w:val="24"/>
              </w:rPr>
              <w:t>ниско</w:t>
            </w:r>
          </w:p>
        </w:tc>
      </w:tr>
    </w:tbl>
    <w:p w:rsidR="00CE7D3D" w:rsidRDefault="00613F86"/>
    <w:sectPr w:rsidR="00CE7D3D" w:rsidSect="00C14EA8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145"/>
    <w:multiLevelType w:val="multilevel"/>
    <w:tmpl w:val="85905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50D40"/>
    <w:multiLevelType w:val="multilevel"/>
    <w:tmpl w:val="DEB462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65A0D"/>
    <w:multiLevelType w:val="multilevel"/>
    <w:tmpl w:val="FB98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6D1B8C"/>
    <w:multiLevelType w:val="multilevel"/>
    <w:tmpl w:val="DBFE5E9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86"/>
    <w:rsid w:val="00251969"/>
    <w:rsid w:val="003074C8"/>
    <w:rsid w:val="00496720"/>
    <w:rsid w:val="005F6BDD"/>
    <w:rsid w:val="00613F86"/>
    <w:rsid w:val="00A57F9F"/>
    <w:rsid w:val="00B74016"/>
    <w:rsid w:val="00BC4DF4"/>
    <w:rsid w:val="00C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азделче"/>
    <w:basedOn w:val="Normal"/>
    <w:qFormat/>
    <w:rsid w:val="00496720"/>
    <w:pPr>
      <w:keepNext/>
      <w:spacing w:before="240" w:after="60"/>
      <w:ind w:firstLine="720"/>
      <w:jc w:val="center"/>
    </w:pPr>
    <w:rPr>
      <w:b/>
      <w:smallCaps/>
      <w:sz w:val="30"/>
      <w:szCs w:val="28"/>
      <w:lang w:val="fr-FR"/>
    </w:rPr>
  </w:style>
  <w:style w:type="character" w:styleId="Hyperlink">
    <w:name w:val="Hyperlink"/>
    <w:basedOn w:val="DefaultParagraphFont"/>
    <w:uiPriority w:val="99"/>
    <w:unhideWhenUsed/>
    <w:rsid w:val="00613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азделче"/>
    <w:basedOn w:val="Normal"/>
    <w:qFormat/>
    <w:rsid w:val="00496720"/>
    <w:pPr>
      <w:keepNext/>
      <w:spacing w:before="240" w:after="60"/>
      <w:ind w:firstLine="720"/>
      <w:jc w:val="center"/>
    </w:pPr>
    <w:rPr>
      <w:b/>
      <w:smallCaps/>
      <w:sz w:val="30"/>
      <w:szCs w:val="28"/>
      <w:lang w:val="fr-FR"/>
    </w:rPr>
  </w:style>
  <w:style w:type="character" w:styleId="Hyperlink">
    <w:name w:val="Hyperlink"/>
    <w:basedOn w:val="DefaultParagraphFont"/>
    <w:uiPriority w:val="99"/>
    <w:unhideWhenUsed/>
    <w:rsid w:val="00613F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gss@abv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ss@abv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Presko</dc:creator>
  <cp:lastModifiedBy>Presko</cp:lastModifiedBy>
  <cp:revision>1</cp:revision>
  <dcterms:created xsi:type="dcterms:W3CDTF">2019-04-22T15:36:00Z</dcterms:created>
  <dcterms:modified xsi:type="dcterms:W3CDTF">2019-04-22T15:37:00Z</dcterms:modified>
</cp:coreProperties>
</file>